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41" w:rsidRPr="002A1B41" w:rsidRDefault="002A1B41" w:rsidP="002A1B41">
      <w:pPr>
        <w:widowControl w:val="0"/>
        <w:autoSpaceDE w:val="0"/>
        <w:autoSpaceDN w:val="0"/>
        <w:adjustRightInd w:val="0"/>
        <w:jc w:val="center"/>
        <w:rPr>
          <w:rFonts w:cs="Times New Roman"/>
          <w:szCs w:val="32"/>
        </w:rPr>
      </w:pPr>
      <w:r w:rsidRPr="002A1B41">
        <w:rPr>
          <w:rFonts w:cs="Times New Roman"/>
          <w:szCs w:val="32"/>
        </w:rPr>
        <w:t>CLARKSON PUBLIC SCHOOL DISTRICT NO. 58</w:t>
      </w:r>
    </w:p>
    <w:p w:rsidR="002A1B41" w:rsidRPr="002A1B41" w:rsidRDefault="002A1B41" w:rsidP="002A1B41">
      <w:pPr>
        <w:widowControl w:val="0"/>
        <w:autoSpaceDE w:val="0"/>
        <w:autoSpaceDN w:val="0"/>
        <w:adjustRightInd w:val="0"/>
        <w:jc w:val="center"/>
        <w:rPr>
          <w:rFonts w:cs="Times New Roman"/>
          <w:szCs w:val="32"/>
        </w:rPr>
      </w:pPr>
      <w:r w:rsidRPr="002A1B41">
        <w:rPr>
          <w:rFonts w:cs="Times New Roman"/>
          <w:szCs w:val="32"/>
        </w:rPr>
        <w:t>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PRINCIPAL’S CONTRACT FOR EMPLOYMENT</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This Contract is made by and between the Board of Education of Clarkson Public School District No. 58, located in Colfax County in the State of Nebraska, hereinafter referred to as the Board and Richard </w:t>
      </w:r>
      <w:proofErr w:type="spellStart"/>
      <w:r w:rsidRPr="002A1B41">
        <w:rPr>
          <w:rFonts w:cs="Times New Roman"/>
          <w:szCs w:val="32"/>
        </w:rPr>
        <w:t>Lemburg</w:t>
      </w:r>
      <w:proofErr w:type="spellEnd"/>
      <w:r w:rsidRPr="002A1B41">
        <w:rPr>
          <w:rFonts w:cs="Times New Roman"/>
          <w:szCs w:val="32"/>
        </w:rPr>
        <w:t>, hereinafter called the 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1:  </w:t>
      </w:r>
      <w:r w:rsidRPr="002A1B41">
        <w:rPr>
          <w:rFonts w:cs="Times New Roman"/>
          <w:szCs w:val="32"/>
          <w:u w:val="single"/>
        </w:rPr>
        <w:t>Term of Contract</w:t>
      </w:r>
      <w:r w:rsidRPr="002A1B41">
        <w:rPr>
          <w:rFonts w:cs="Times New Roman"/>
          <w:szCs w:val="32"/>
        </w:rPr>
        <w:t>.  In accordance with action taken by the Board of Education as recorded in the minutes of the Board meeting held on the 1</w:t>
      </w:r>
      <w:r w:rsidR="00C02F68">
        <w:rPr>
          <w:rFonts w:cs="Times New Roman"/>
          <w:szCs w:val="32"/>
        </w:rPr>
        <w:t>2</w:t>
      </w:r>
      <w:r w:rsidRPr="002A1B41">
        <w:rPr>
          <w:rFonts w:cs="Times New Roman"/>
          <w:szCs w:val="26"/>
          <w:vertAlign w:val="superscript"/>
        </w:rPr>
        <w:t>th</w:t>
      </w:r>
      <w:r w:rsidRPr="002A1B41">
        <w:rPr>
          <w:rFonts w:cs="Times New Roman"/>
          <w:szCs w:val="32"/>
        </w:rPr>
        <w:t xml:space="preserve"> day of </w:t>
      </w:r>
      <w:r w:rsidR="001A7FFD">
        <w:rPr>
          <w:rFonts w:cs="Times New Roman"/>
          <w:szCs w:val="32"/>
        </w:rPr>
        <w:t>February</w:t>
      </w:r>
      <w:r w:rsidR="005E428C">
        <w:rPr>
          <w:rFonts w:cs="Times New Roman"/>
          <w:szCs w:val="32"/>
        </w:rPr>
        <w:t xml:space="preserve">, </w:t>
      </w:r>
      <w:r w:rsidR="00C02F68">
        <w:rPr>
          <w:rFonts w:cs="Times New Roman"/>
          <w:szCs w:val="32"/>
        </w:rPr>
        <w:t>2018</w:t>
      </w:r>
      <w:r w:rsidRPr="002A1B41">
        <w:rPr>
          <w:rFonts w:cs="Times New Roman"/>
          <w:szCs w:val="32"/>
        </w:rPr>
        <w:t xml:space="preserve"> the Board hereby employs the 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 beginning on the 1</w:t>
      </w:r>
      <w:r w:rsidRPr="002A1B41">
        <w:rPr>
          <w:rFonts w:cs="Times New Roman"/>
          <w:szCs w:val="26"/>
          <w:vertAlign w:val="superscript"/>
        </w:rPr>
        <w:t>st</w:t>
      </w:r>
      <w:r w:rsidRPr="002A1B41">
        <w:rPr>
          <w:rFonts w:cs="Times New Roman"/>
          <w:szCs w:val="32"/>
        </w:rPr>
        <w:t xml:space="preserve"> day of July, 201</w:t>
      </w:r>
      <w:r w:rsidR="00C02F68">
        <w:rPr>
          <w:rFonts w:cs="Times New Roman"/>
          <w:szCs w:val="32"/>
        </w:rPr>
        <w:t>8</w:t>
      </w:r>
      <w:r w:rsidRPr="002A1B41">
        <w:rPr>
          <w:rFonts w:cs="Times New Roman"/>
          <w:szCs w:val="32"/>
        </w:rPr>
        <w:t xml:space="preserve"> and terminating on the 30</w:t>
      </w:r>
      <w:r w:rsidRPr="002A1B41">
        <w:rPr>
          <w:rFonts w:cs="Times New Roman"/>
          <w:szCs w:val="26"/>
          <w:vertAlign w:val="superscript"/>
        </w:rPr>
        <w:t>th</w:t>
      </w:r>
      <w:r w:rsidRPr="002A1B41">
        <w:rPr>
          <w:rFonts w:cs="Times New Roman"/>
          <w:szCs w:val="32"/>
        </w:rPr>
        <w:t xml:space="preserve"> day of June, 201</w:t>
      </w:r>
      <w:r w:rsidR="00C02F68">
        <w:rPr>
          <w:rFonts w:cs="Times New Roman"/>
          <w:szCs w:val="32"/>
        </w:rPr>
        <w:t>9</w:t>
      </w:r>
      <w:r w:rsidRPr="002A1B41">
        <w:rPr>
          <w:rFonts w:cs="Times New Roman"/>
          <w:szCs w:val="32"/>
        </w:rPr>
        <w:t xml:space="preserve">.  At the </w:t>
      </w:r>
      <w:r w:rsidR="001A7FFD">
        <w:rPr>
          <w:rFonts w:cs="Times New Roman"/>
          <w:szCs w:val="32"/>
        </w:rPr>
        <w:t>February 201</w:t>
      </w:r>
      <w:r w:rsidR="00C02F68">
        <w:rPr>
          <w:rFonts w:cs="Times New Roman"/>
          <w:szCs w:val="32"/>
        </w:rPr>
        <w:t>8</w:t>
      </w:r>
      <w:r w:rsidRPr="002A1B41">
        <w:rPr>
          <w:rFonts w:cs="Times New Roman"/>
          <w:szCs w:val="32"/>
        </w:rPr>
        <w:t xml:space="preserve"> board meeting and subsequent </w:t>
      </w:r>
      <w:r w:rsidR="001A7FFD">
        <w:rPr>
          <w:rFonts w:cs="Times New Roman"/>
          <w:szCs w:val="32"/>
        </w:rPr>
        <w:t>February</w:t>
      </w:r>
      <w:r w:rsidRPr="002A1B41">
        <w:rPr>
          <w:rFonts w:cs="Times New Roman"/>
          <w:szCs w:val="32"/>
        </w:rPr>
        <w:t xml:space="preserve"> board meetings, the board will offer or reject a </w:t>
      </w:r>
      <w:proofErr w:type="gramStart"/>
      <w:r w:rsidRPr="002A1B41">
        <w:rPr>
          <w:rFonts w:cs="Times New Roman"/>
          <w:szCs w:val="32"/>
        </w:rPr>
        <w:t>one year</w:t>
      </w:r>
      <w:proofErr w:type="gramEnd"/>
      <w:r w:rsidR="00C02F68">
        <w:rPr>
          <w:rFonts w:cs="Times New Roman"/>
          <w:szCs w:val="32"/>
        </w:rPr>
        <w:t xml:space="preserve"> extension of the Superintendent/Elementary</w:t>
      </w:r>
      <w:r w:rsidR="005E428C">
        <w:rPr>
          <w:rFonts w:cs="Times New Roman"/>
          <w:szCs w:val="32"/>
        </w:rPr>
        <w:t xml:space="preserve"> </w:t>
      </w:r>
      <w:r w:rsidRPr="002A1B41">
        <w:rPr>
          <w:rFonts w:cs="Times New Roman"/>
          <w:szCs w:val="32"/>
        </w:rPr>
        <w:t>Principal’s contract.</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2:  </w:t>
      </w:r>
      <w:r w:rsidRPr="002A1B41">
        <w:rPr>
          <w:rFonts w:cs="Times New Roman"/>
          <w:szCs w:val="32"/>
          <w:u w:val="single"/>
        </w:rPr>
        <w:t>Salary</w:t>
      </w:r>
      <w:r w:rsidRPr="002A1B41">
        <w:rPr>
          <w:rFonts w:cs="Times New Roman"/>
          <w:szCs w:val="32"/>
        </w:rPr>
        <w:t xml:space="preserve">.  The salary to be paid to the </w:t>
      </w:r>
      <w:r w:rsidR="00C02F68">
        <w:rPr>
          <w:rFonts w:cs="Times New Roman"/>
          <w:szCs w:val="32"/>
        </w:rPr>
        <w:t>Superintenden</w:t>
      </w:r>
      <w:r w:rsidR="00C02F68">
        <w:rPr>
          <w:rFonts w:cs="Times New Roman"/>
          <w:szCs w:val="32"/>
        </w:rPr>
        <w:t>t</w:t>
      </w:r>
      <w:r w:rsidR="00C02F68">
        <w:rPr>
          <w:rFonts w:cs="Times New Roman"/>
          <w:szCs w:val="32"/>
        </w:rPr>
        <w:t xml:space="preserve">/Elementary </w:t>
      </w:r>
      <w:r w:rsidR="00C02F68">
        <w:rPr>
          <w:rFonts w:cs="Times New Roman"/>
          <w:szCs w:val="32"/>
        </w:rPr>
        <w:t xml:space="preserve">Principal </w:t>
      </w:r>
      <w:r w:rsidRPr="002A1B41">
        <w:rPr>
          <w:rFonts w:cs="Times New Roman"/>
          <w:szCs w:val="32"/>
        </w:rPr>
        <w:t>shall be $</w:t>
      </w:r>
      <w:r w:rsidR="00C02F68">
        <w:rPr>
          <w:rFonts w:cs="Times New Roman"/>
          <w:szCs w:val="32"/>
        </w:rPr>
        <w:t>132,480</w:t>
      </w:r>
      <w:r w:rsidRPr="002A1B41">
        <w:rPr>
          <w:rFonts w:cs="Times New Roman"/>
          <w:szCs w:val="32"/>
        </w:rPr>
        <w:t xml:space="preserve"> </w:t>
      </w:r>
      <w:proofErr w:type="gramStart"/>
      <w:r w:rsidRPr="002A1B41">
        <w:rPr>
          <w:rFonts w:cs="Times New Roman"/>
          <w:szCs w:val="32"/>
        </w:rPr>
        <w:t xml:space="preserve">for the </w:t>
      </w:r>
      <w:r w:rsidR="00C02F68">
        <w:rPr>
          <w:rFonts w:cs="Times New Roman"/>
          <w:szCs w:val="32"/>
        </w:rPr>
        <w:t>2018-2019</w:t>
      </w:r>
      <w:r w:rsidRPr="002A1B41">
        <w:rPr>
          <w:rFonts w:cs="Times New Roman"/>
          <w:szCs w:val="32"/>
        </w:rPr>
        <w:t xml:space="preserve"> school year</w:t>
      </w:r>
      <w:proofErr w:type="gramEnd"/>
      <w:r w:rsidRPr="002A1B41">
        <w:rPr>
          <w:rFonts w:cs="Times New Roman"/>
          <w:szCs w:val="32"/>
        </w:rPr>
        <w:t>.</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3:  </w:t>
      </w:r>
      <w:r w:rsidRPr="002A1B41">
        <w:rPr>
          <w:rFonts w:cs="Times New Roman"/>
          <w:szCs w:val="32"/>
          <w:u w:val="single"/>
        </w:rPr>
        <w:t>Duties</w:t>
      </w:r>
      <w:r w:rsidRPr="002A1B41">
        <w:rPr>
          <w:rFonts w:cs="Times New Roman"/>
          <w:szCs w:val="32"/>
        </w:rPr>
        <w:t xml:space="preserve">.  The </w:t>
      </w:r>
      <w:r w:rsidR="00C02F68">
        <w:rPr>
          <w:rFonts w:cs="Times New Roman"/>
          <w:szCs w:val="32"/>
        </w:rPr>
        <w:t>Superintenden</w:t>
      </w:r>
      <w:r w:rsidR="00C02F68">
        <w:rPr>
          <w:rFonts w:cs="Times New Roman"/>
          <w:szCs w:val="32"/>
        </w:rPr>
        <w:t>t</w:t>
      </w:r>
      <w:r w:rsidR="00C02F68">
        <w:rPr>
          <w:rFonts w:cs="Times New Roman"/>
          <w:szCs w:val="32"/>
        </w:rPr>
        <w:t xml:space="preserve">/Elementary </w:t>
      </w:r>
      <w:r w:rsidR="00C02F68">
        <w:rPr>
          <w:rFonts w:cs="Times New Roman"/>
          <w:szCs w:val="32"/>
        </w:rPr>
        <w:t>Principal</w:t>
      </w:r>
      <w:r w:rsidR="00C02F68" w:rsidRPr="002A1B41">
        <w:rPr>
          <w:rFonts w:cs="Times New Roman"/>
          <w:szCs w:val="32"/>
        </w:rPr>
        <w:t xml:space="preserve"> </w:t>
      </w:r>
      <w:r w:rsidRPr="002A1B41">
        <w:rPr>
          <w:rFonts w:cs="Times New Roman"/>
          <w:szCs w:val="32"/>
        </w:rPr>
        <w:t xml:space="preserve">is hereby employed as the </w:t>
      </w:r>
      <w:r w:rsidR="00C02F68">
        <w:rPr>
          <w:rFonts w:cs="Times New Roman"/>
          <w:szCs w:val="32"/>
        </w:rPr>
        <w:t>Superintenden</w:t>
      </w:r>
      <w:r w:rsidR="00C02F68">
        <w:rPr>
          <w:rFonts w:cs="Times New Roman"/>
          <w:szCs w:val="32"/>
        </w:rPr>
        <w:t>t</w:t>
      </w:r>
      <w:r w:rsidR="00C02F68">
        <w:rPr>
          <w:rFonts w:cs="Times New Roman"/>
          <w:szCs w:val="32"/>
        </w:rPr>
        <w:t xml:space="preserve">/Elementary </w:t>
      </w:r>
      <w:r w:rsidR="00C02F68">
        <w:rPr>
          <w:rFonts w:cs="Times New Roman"/>
          <w:szCs w:val="32"/>
        </w:rPr>
        <w:t>Principal</w:t>
      </w:r>
      <w:r w:rsidR="00C02F68" w:rsidRPr="002A1B41">
        <w:rPr>
          <w:rFonts w:cs="Times New Roman"/>
          <w:szCs w:val="32"/>
        </w:rPr>
        <w:t xml:space="preserve"> </w:t>
      </w:r>
      <w:r w:rsidRPr="002A1B41">
        <w:rPr>
          <w:rFonts w:cs="Times New Roman"/>
          <w:szCs w:val="32"/>
        </w:rPr>
        <w:t xml:space="preserve">in and for the public schools of the District and shall perform the duties of </w:t>
      </w:r>
      <w:r w:rsidR="00C02F68">
        <w:rPr>
          <w:rFonts w:cs="Times New Roman"/>
          <w:szCs w:val="32"/>
        </w:rPr>
        <w:t>Superintenden</w:t>
      </w:r>
      <w:r w:rsidR="00C02F68">
        <w:rPr>
          <w:rFonts w:cs="Times New Roman"/>
          <w:szCs w:val="32"/>
        </w:rPr>
        <w:t>t</w:t>
      </w:r>
      <w:r w:rsidR="00C02F68">
        <w:rPr>
          <w:rFonts w:cs="Times New Roman"/>
          <w:szCs w:val="32"/>
        </w:rPr>
        <w:t xml:space="preserve">/Elementary </w:t>
      </w:r>
      <w:r w:rsidR="00C02F68">
        <w:rPr>
          <w:rFonts w:cs="Times New Roman"/>
          <w:szCs w:val="32"/>
        </w:rPr>
        <w:t xml:space="preserve">Principal </w:t>
      </w:r>
      <w:r w:rsidRPr="002A1B41">
        <w:rPr>
          <w:rFonts w:cs="Times New Roman"/>
          <w:szCs w:val="32"/>
        </w:rPr>
        <w:t>as prescribed by federal law and by the laws of the State of Nebraska, and including the job descriptions set forth by the Board, as amended from time to time.  Throughout the term of this Contract, the 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 shall devote his full time, skill, labor and attention to the position of 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 of schools.</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4:  </w:t>
      </w:r>
      <w:r w:rsidRPr="002A1B41">
        <w:rPr>
          <w:rFonts w:cs="Times New Roman"/>
          <w:szCs w:val="32"/>
          <w:u w:val="single"/>
        </w:rPr>
        <w:t>Professional Status</w:t>
      </w:r>
      <w:r w:rsidRPr="002A1B41">
        <w:rPr>
          <w:rFonts w:cs="Times New Roman"/>
          <w:szCs w:val="32"/>
        </w:rPr>
        <w:t>.  The 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 hereby affirms that he is not under contract with another school board, board of education within this state covering any part of or all of the same term provided in this Contract.  The 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 further affirms that at the beginning of the term of this Contract he holds or will hold a Nebraska Administrative and Supervisory Certificate valid for the position of Superintendent of schools, which is or will be in full force and effect for the full term of this Contract.  It is understood and agreed that this Contract shall not be valid until the aforementioned Administrative and Supervisory Certificate is registered in the personnel office of the Clarkson Public Schools and the 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 shall not be compensated for any services performed prior to the date of registration of said certificate.</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5:  </w:t>
      </w:r>
      <w:r w:rsidRPr="002A1B41">
        <w:rPr>
          <w:rFonts w:cs="Times New Roman"/>
          <w:szCs w:val="32"/>
          <w:u w:val="single"/>
        </w:rPr>
        <w:t>Superintendent and Board Responsibilities</w:t>
      </w:r>
      <w:r w:rsidRPr="002A1B41">
        <w:rPr>
          <w:rFonts w:cs="Times New Roman"/>
          <w:szCs w:val="32"/>
        </w:rPr>
        <w:t xml:space="preserve">.  The Board shall have primary responsibility for formulating and adopting Board policy.  The Superintendent shall be the chief administrative officer for the District and shall be responsible for the development of rules and regulations for implementation of Board policy.  In the absence of Board policy on matters which require prompt action, the Superintendent shall have the authority to act according to his best professional </w:t>
      </w:r>
      <w:proofErr w:type="spellStart"/>
      <w:r w:rsidRPr="002A1B41">
        <w:rPr>
          <w:rFonts w:cs="Times New Roman"/>
          <w:szCs w:val="32"/>
        </w:rPr>
        <w:t>judgement</w:t>
      </w:r>
      <w:proofErr w:type="spellEnd"/>
      <w:r w:rsidRPr="002A1B41">
        <w:rPr>
          <w:rFonts w:cs="Times New Roman"/>
          <w:szCs w:val="32"/>
        </w:rPr>
        <w:t>; provided that the Superintendent shall report the nature of the matter and the action taken to the Board no later than the next regularly scheduled Board meeting.</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6:  </w:t>
      </w:r>
      <w:r w:rsidRPr="002A1B41">
        <w:rPr>
          <w:rFonts w:cs="Times New Roman"/>
          <w:szCs w:val="32"/>
          <w:u w:val="single"/>
        </w:rPr>
        <w:t>Administrative and Personnel Matters</w:t>
      </w:r>
      <w:r w:rsidRPr="002A1B41">
        <w:rPr>
          <w:rFonts w:cs="Times New Roman"/>
          <w:szCs w:val="32"/>
        </w:rPr>
        <w:t>.  Subject to approval by the Board, the Superintendent/</w:t>
      </w:r>
      <w:r w:rsidR="00C02F68">
        <w:rPr>
          <w:rFonts w:cs="Times New Roman"/>
          <w:szCs w:val="32"/>
        </w:rPr>
        <w:t>Elementary</w:t>
      </w:r>
      <w:r w:rsidR="005E428C">
        <w:rPr>
          <w:rFonts w:cs="Times New Roman"/>
          <w:szCs w:val="32"/>
        </w:rPr>
        <w:t xml:space="preserve"> </w:t>
      </w:r>
      <w:r w:rsidRPr="002A1B41">
        <w:rPr>
          <w:rFonts w:cs="Times New Roman"/>
          <w:szCs w:val="32"/>
        </w:rPr>
        <w:t xml:space="preserve">Principal shall have primary responsibility for </w:t>
      </w:r>
      <w:proofErr w:type="gramStart"/>
      <w:r w:rsidRPr="002A1B41">
        <w:rPr>
          <w:rFonts w:cs="Times New Roman"/>
          <w:szCs w:val="32"/>
        </w:rPr>
        <w:t>organizing,</w:t>
      </w:r>
      <w:proofErr w:type="gramEnd"/>
      <w:r w:rsidRPr="002A1B41">
        <w:rPr>
          <w:rFonts w:cs="Times New Roman"/>
          <w:szCs w:val="32"/>
        </w:rPr>
        <w:t xml:space="preserve"> reorganizing and arranging the administrative and supervisory staff, including administration of instruction and business affairs, in a manner which in his </w:t>
      </w:r>
      <w:proofErr w:type="spellStart"/>
      <w:r w:rsidRPr="002A1B41">
        <w:rPr>
          <w:rFonts w:cs="Times New Roman"/>
          <w:szCs w:val="32"/>
        </w:rPr>
        <w:t>judgement</w:t>
      </w:r>
      <w:proofErr w:type="spellEnd"/>
      <w:r w:rsidRPr="002A1B41">
        <w:rPr>
          <w:rFonts w:cs="Times New Roman"/>
          <w:szCs w:val="32"/>
        </w:rPr>
        <w:t xml:space="preserve"> shall best serve the District.  The Superintendent/</w:t>
      </w:r>
      <w:r w:rsidR="00C02F68">
        <w:rPr>
          <w:rFonts w:cs="Times New Roman"/>
          <w:szCs w:val="32"/>
        </w:rPr>
        <w:t>Elementary</w:t>
      </w:r>
      <w:r w:rsidR="005E428C">
        <w:rPr>
          <w:rFonts w:cs="Times New Roman"/>
          <w:szCs w:val="32"/>
        </w:rPr>
        <w:t xml:space="preserve"> </w:t>
      </w:r>
      <w:r w:rsidRPr="002A1B41">
        <w:rPr>
          <w:rFonts w:cs="Times New Roman"/>
          <w:szCs w:val="32"/>
        </w:rPr>
        <w:t xml:space="preserve">Principal shall be responsible for initiating all personnel </w:t>
      </w:r>
      <w:proofErr w:type="gramStart"/>
      <w:r w:rsidRPr="002A1B41">
        <w:rPr>
          <w:rFonts w:cs="Times New Roman"/>
          <w:szCs w:val="32"/>
        </w:rPr>
        <w:t>matters which</w:t>
      </w:r>
      <w:proofErr w:type="gramEnd"/>
      <w:r w:rsidRPr="002A1B41">
        <w:rPr>
          <w:rFonts w:cs="Times New Roman"/>
          <w:szCs w:val="32"/>
        </w:rPr>
        <w:t xml:space="preserve"> require action by the Board.  The 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 shall present his recommendations to the Board concerning the selection, placement, transfer, termination, and discharge of all personnel.</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7:  </w:t>
      </w:r>
      <w:r w:rsidRPr="002A1B41">
        <w:rPr>
          <w:rFonts w:cs="Times New Roman"/>
          <w:szCs w:val="32"/>
          <w:u w:val="single"/>
        </w:rPr>
        <w:t>Other Duties</w:t>
      </w:r>
      <w:r w:rsidRPr="002A1B41">
        <w:rPr>
          <w:rFonts w:cs="Times New Roman"/>
          <w:szCs w:val="32"/>
        </w:rPr>
        <w:t>.  The Superintendent/</w:t>
      </w:r>
      <w:r w:rsidR="00C02F68">
        <w:rPr>
          <w:rFonts w:cs="Times New Roman"/>
          <w:szCs w:val="32"/>
        </w:rPr>
        <w:t>Elementary</w:t>
      </w:r>
      <w:r w:rsidR="005E428C">
        <w:rPr>
          <w:rFonts w:cs="Times New Roman"/>
          <w:szCs w:val="32"/>
        </w:rPr>
        <w:t xml:space="preserve"> </w:t>
      </w:r>
      <w:r w:rsidRPr="002A1B41">
        <w:rPr>
          <w:rFonts w:cs="Times New Roman"/>
          <w:szCs w:val="32"/>
        </w:rPr>
        <w:t xml:space="preserve">Principal shall:  a) review all policies adopted by the Board and make appropriate recommendations to the Board concerning the same; b) evaluate </w:t>
      </w:r>
      <w:r w:rsidRPr="002A1B41">
        <w:rPr>
          <w:rFonts w:cs="Times New Roman"/>
          <w:szCs w:val="32"/>
        </w:rPr>
        <w:lastRenderedPageBreak/>
        <w:t>District employees as provided by Board policy and the statues of the State of Nebraska.</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8:  </w:t>
      </w:r>
      <w:r w:rsidRPr="002A1B41">
        <w:rPr>
          <w:rFonts w:cs="Times New Roman"/>
          <w:szCs w:val="32"/>
          <w:u w:val="single"/>
        </w:rPr>
        <w:t>Evaluation</w:t>
      </w:r>
      <w:r w:rsidRPr="002A1B41">
        <w:rPr>
          <w:rFonts w:cs="Times New Roman"/>
          <w:szCs w:val="32"/>
        </w:rPr>
        <w:t>.  During each annual salary period the Board shall evaluate and assess in writing the performance of the 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  Each such evaluation and assessment shall be reasonably related to the position description of the 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  The Superintendent/</w:t>
      </w:r>
      <w:r w:rsidR="00C02F68">
        <w:rPr>
          <w:rFonts w:cs="Times New Roman"/>
          <w:szCs w:val="32"/>
        </w:rPr>
        <w:t>Elementary</w:t>
      </w:r>
      <w:r w:rsidR="005E428C">
        <w:rPr>
          <w:rFonts w:cs="Times New Roman"/>
          <w:szCs w:val="32"/>
        </w:rPr>
        <w:t xml:space="preserve"> </w:t>
      </w:r>
      <w:r w:rsidRPr="002A1B41">
        <w:rPr>
          <w:rFonts w:cs="Times New Roman"/>
          <w:szCs w:val="32"/>
        </w:rPr>
        <w:t>Principal shall submit to the Board a format for such written evaluation and assessment of his performance within 60 days from the date that the Superintendent/</w:t>
      </w:r>
      <w:r w:rsidR="00C02F68">
        <w:rPr>
          <w:rFonts w:cs="Times New Roman"/>
          <w:szCs w:val="32"/>
        </w:rPr>
        <w:t>Elementary</w:t>
      </w:r>
      <w:r w:rsidR="005E428C">
        <w:rPr>
          <w:rFonts w:cs="Times New Roman"/>
          <w:szCs w:val="32"/>
        </w:rPr>
        <w:t xml:space="preserve"> </w:t>
      </w:r>
      <w:r w:rsidRPr="002A1B41">
        <w:rPr>
          <w:rFonts w:cs="Times New Roman"/>
          <w:szCs w:val="32"/>
        </w:rPr>
        <w:t xml:space="preserve">Principal commences his duties.  The evaluation format shall be reasonably objective and shall contain at least the following evaluation criteria:  a) </w:t>
      </w:r>
      <w:r w:rsidR="00090325">
        <w:rPr>
          <w:rFonts w:cs="Times New Roman"/>
          <w:szCs w:val="32"/>
        </w:rPr>
        <w:t>Educational Program Planning, b) Relationship with the Board of Education, c) Personnel, d) Business and Financial Management, e) Community Relations, f) Individual Characterist</w:t>
      </w:r>
      <w:r w:rsidR="005E428C">
        <w:rPr>
          <w:rFonts w:cs="Times New Roman"/>
          <w:szCs w:val="32"/>
        </w:rPr>
        <w:t>ics</w:t>
      </w:r>
      <w:r w:rsidR="00090325">
        <w:rPr>
          <w:rFonts w:cs="Times New Roman"/>
          <w:szCs w:val="32"/>
        </w:rPr>
        <w:t xml:space="preserve"> and g) Job Related Characteristics</w:t>
      </w:r>
      <w:r w:rsidRPr="002A1B41">
        <w:rPr>
          <w:rFonts w:cs="Times New Roman"/>
          <w:szCs w:val="32"/>
        </w:rPr>
        <w:t>.  The evaluation format shall provide for a rating system such that the Board individually or collectively may indicate whether the performance of the Superintendent/</w:t>
      </w:r>
      <w:r w:rsidR="00C02F68">
        <w:rPr>
          <w:rFonts w:cs="Times New Roman"/>
          <w:szCs w:val="32"/>
        </w:rPr>
        <w:t>Elementary</w:t>
      </w:r>
      <w:r w:rsidR="005E428C">
        <w:rPr>
          <w:rFonts w:cs="Times New Roman"/>
          <w:szCs w:val="32"/>
        </w:rPr>
        <w:t xml:space="preserve"> </w:t>
      </w:r>
      <w:r w:rsidRPr="002A1B41">
        <w:rPr>
          <w:rFonts w:cs="Times New Roman"/>
          <w:szCs w:val="32"/>
        </w:rPr>
        <w:t xml:space="preserve">Principal is </w:t>
      </w:r>
      <w:r w:rsidR="00090325">
        <w:rPr>
          <w:rFonts w:cs="Times New Roman"/>
          <w:szCs w:val="32"/>
        </w:rPr>
        <w:t>very competent, satisfactory, needs improvement or unsatisfactory</w:t>
      </w:r>
      <w:r w:rsidRPr="002A1B41">
        <w:rPr>
          <w:rFonts w:cs="Times New Roman"/>
          <w:szCs w:val="32"/>
        </w:rPr>
        <w:t xml:space="preserve">, both as to overall performance and as to the specific criteria set forth in the evaluation format.  The Board shall meet and discuss the evaluation format with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and attempt in good faith to agree on the development and adoption of a mutually agreeable </w:t>
      </w:r>
      <w:proofErr w:type="gramStart"/>
      <w:r w:rsidRPr="002A1B41">
        <w:rPr>
          <w:rFonts w:cs="Times New Roman"/>
          <w:szCs w:val="32"/>
        </w:rPr>
        <w:t>evaluation</w:t>
      </w:r>
      <w:proofErr w:type="gramEnd"/>
      <w:r w:rsidRPr="002A1B41">
        <w:rPr>
          <w:rFonts w:cs="Times New Roman"/>
          <w:szCs w:val="32"/>
        </w:rPr>
        <w:t xml:space="preserve"> format.  In any event, the Board shall adopt an evaluation format within 120 days from the date that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commences his duties and shall evaluate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as of December prior to the expiration of each annual salary period provided in the Contract.  In the event the Board individually or collectively, determines that the performance of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is unsatisfactory in any respect, it shall describe in writing in reasonable detail, indicating specific instances where appropriate, of such unsatisfactory performance.  The evaluation shall include recommendations as to areas of improvement in all instances where the Board deems performance to be unsatisfactory and all other instances where the Board deems such to be necessary or appropriate.  A copy of the written evaluation shall be delivered to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and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shall have the right to make a written response to the evaluation, both of which shall become a permanent attachment to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’s personnel file.  Within 30 days from delivery of each written evaluation to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the Board shall meet with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to discuss the evaluation.</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9:  </w:t>
      </w:r>
      <w:r w:rsidRPr="002A1B41">
        <w:rPr>
          <w:rFonts w:cs="Times New Roman"/>
          <w:szCs w:val="32"/>
          <w:u w:val="single"/>
        </w:rPr>
        <w:t>Cancellation During Term of Contract</w:t>
      </w:r>
      <w:r w:rsidRPr="002A1B41">
        <w:rPr>
          <w:rFonts w:cs="Times New Roman"/>
          <w:szCs w:val="32"/>
        </w:rPr>
        <w:t xml:space="preserve">.  During the term of this Contract,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may be discharged if he materially breaches any provision of this Contract, or performs any act which substantially inhibits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’s ability to discharge his duties as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including but not limited to:  a) those reasons set forth in </w:t>
      </w:r>
      <w:r w:rsidRPr="002A1B41">
        <w:rPr>
          <w:rFonts w:cs="Times New Roman"/>
          <w:szCs w:val="32"/>
          <w:u w:val="single"/>
        </w:rPr>
        <w:t>Neb. Rev. Stat. 79-12,110</w:t>
      </w:r>
      <w:r w:rsidRPr="002A1B41">
        <w:rPr>
          <w:rFonts w:cs="Times New Roman"/>
          <w:szCs w:val="32"/>
        </w:rPr>
        <w:t xml:space="preserve"> (as amended); b) becoming legally disqualified to administer in the State of Nebraska; c) breach of any of the material provisions of the administrator’s contract; d) for any of the reasons set forth in the employment contract; e) incompetency; f) neglect of duty; g) unprofessional conduct; h) insubordination; </w:t>
      </w:r>
      <w:proofErr w:type="spellStart"/>
      <w:r w:rsidRPr="002A1B41">
        <w:rPr>
          <w:rFonts w:cs="Times New Roman"/>
          <w:szCs w:val="32"/>
        </w:rPr>
        <w:t>i</w:t>
      </w:r>
      <w:proofErr w:type="spellEnd"/>
      <w:r w:rsidRPr="002A1B41">
        <w:rPr>
          <w:rFonts w:cs="Times New Roman"/>
          <w:szCs w:val="32"/>
        </w:rPr>
        <w:t xml:space="preserve">) immorality; j) participation in any fraud; k) physical or mental incapacity; l) causing intentional damage to or stealing personal property; m) conviction of a felony or misdemeanor involving moral turpitude; or n) other conduct which interferes substantially with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’s ability to continue his duties.  Under no circumstances shall a discharge be effective unless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has been given the cause or causes for discharge in writing and due notice of and an opportunity for a hearing before the Board.  During such hearing evidence in support of the cause or causes for discharge shall be presented and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shall be afforded a reasonable opportunity to present evidence in his behalf prior to official action being taken.  After such hearing the Board shall render its decision in writing to discharge or retain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based on the evidence produced at the hearing.  Nothing contained herein shall prevent the suspension of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from his duties during the pendency of such proceedings pursuant to </w:t>
      </w:r>
      <w:r w:rsidRPr="002A1B41">
        <w:rPr>
          <w:rFonts w:cs="Times New Roman"/>
          <w:szCs w:val="32"/>
          <w:u w:val="single"/>
        </w:rPr>
        <w:t>Neb. Rev. Stat. 79-12,109</w:t>
      </w:r>
      <w:r w:rsidRPr="002A1B41">
        <w:rPr>
          <w:rFonts w:cs="Times New Roman"/>
          <w:szCs w:val="32"/>
        </w:rPr>
        <w:t xml:space="preserve"> (as amended).</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10:  </w:t>
      </w:r>
      <w:r w:rsidRPr="002A1B41">
        <w:rPr>
          <w:rFonts w:cs="Times New Roman"/>
          <w:szCs w:val="32"/>
          <w:u w:val="single"/>
        </w:rPr>
        <w:t>Consideration of Nonrenewal and Automatic Extension of Contract</w:t>
      </w:r>
      <w:r w:rsidRPr="002A1B41">
        <w:rPr>
          <w:rFonts w:cs="Times New Roman"/>
          <w:szCs w:val="32"/>
        </w:rPr>
        <w:t>.  The Board may take action at such time as it deems appropriate to initiate consideration of the nonrenewal of this Contract</w:t>
      </w:r>
      <w:proofErr w:type="gramStart"/>
      <w:r w:rsidRPr="002A1B41">
        <w:rPr>
          <w:rFonts w:cs="Times New Roman"/>
          <w:szCs w:val="32"/>
        </w:rPr>
        <w:t>;</w:t>
      </w:r>
      <w:proofErr w:type="gramEnd"/>
      <w:r w:rsidRPr="002A1B41">
        <w:rPr>
          <w:rFonts w:cs="Times New Roman"/>
          <w:szCs w:val="32"/>
        </w:rPr>
        <w:t xml:space="preserve"> provided that it must take such action in conformity with the requirements of Nebraska statues governing the employment of superintendents of schools and with the terms of this contract.  This Contract shall automatically renew for twelve (12) months from the ending date set forth in Section No. 1 unless the Board takes action on or before the 20</w:t>
      </w:r>
      <w:r w:rsidRPr="002A1B41">
        <w:rPr>
          <w:rFonts w:cs="Times New Roman"/>
          <w:szCs w:val="26"/>
          <w:vertAlign w:val="superscript"/>
        </w:rPr>
        <w:t>th</w:t>
      </w:r>
      <w:r w:rsidRPr="002A1B41">
        <w:rPr>
          <w:rFonts w:cs="Times New Roman"/>
          <w:szCs w:val="32"/>
        </w:rPr>
        <w:t xml:space="preserve"> day of February 201</w:t>
      </w:r>
      <w:r w:rsidR="00C02F68">
        <w:rPr>
          <w:rFonts w:cs="Times New Roman"/>
          <w:szCs w:val="32"/>
        </w:rPr>
        <w:t>8</w:t>
      </w:r>
      <w:r w:rsidRPr="002A1B41">
        <w:rPr>
          <w:rFonts w:cs="Times New Roman"/>
          <w:szCs w:val="32"/>
        </w:rPr>
        <w:t>, to initiate consideration of nonrenewal.</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11:  </w:t>
      </w:r>
      <w:r w:rsidRPr="002A1B41">
        <w:rPr>
          <w:rFonts w:cs="Times New Roman"/>
          <w:szCs w:val="32"/>
          <w:u w:val="single"/>
        </w:rPr>
        <w:t>Disability</w:t>
      </w:r>
      <w:r w:rsidRPr="002A1B41">
        <w:rPr>
          <w:rFonts w:cs="Times New Roman"/>
          <w:szCs w:val="32"/>
        </w:rPr>
        <w:t xml:space="preserve">.  Should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be unable to perform his duties by reason of illness, accident or other disability beyond his control, and such disability shall continue for more than 60 days, or is such disability is permanently irreparable, or of such a nature as to make performance of his duties impossible, the Board may, in its discretion, terminate this Contract, whereupon the respective rights, duties, and obligations of the parties hereunder shall terminate, with the exception of any benefits to be paid to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under any insurance coverage furnished by the District.</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12:  </w:t>
      </w:r>
      <w:r w:rsidRPr="002A1B41">
        <w:rPr>
          <w:rFonts w:cs="Times New Roman"/>
          <w:szCs w:val="32"/>
          <w:u w:val="single"/>
        </w:rPr>
        <w:t>Transportation</w:t>
      </w:r>
      <w:r w:rsidRPr="002A1B41">
        <w:rPr>
          <w:rFonts w:cs="Times New Roman"/>
          <w:szCs w:val="32"/>
        </w:rPr>
        <w:t xml:space="preserve">.  The Board shall provide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with school owned transportation when required in the performance of his official duties or the Board shall reimburse him for such mileage as is set forth in the </w:t>
      </w:r>
      <w:r w:rsidRPr="002A1B41">
        <w:rPr>
          <w:rFonts w:cs="Times New Roman"/>
          <w:szCs w:val="32"/>
          <w:u w:val="single"/>
        </w:rPr>
        <w:t>Nebraska Revised Statues</w:t>
      </w:r>
      <w:r w:rsidRPr="002A1B41">
        <w:rPr>
          <w:rFonts w:cs="Times New Roman"/>
          <w:szCs w:val="32"/>
        </w:rPr>
        <w:t xml:space="preserve"> for reimbursement of mileage.</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13:  </w:t>
      </w:r>
      <w:r w:rsidRPr="002A1B41">
        <w:rPr>
          <w:rFonts w:cs="Times New Roman"/>
          <w:szCs w:val="32"/>
          <w:u w:val="single"/>
        </w:rPr>
        <w:t>Annual Vacation, Personal Leave and Sick Leave</w:t>
      </w:r>
      <w:r w:rsidRPr="002A1B41">
        <w:rPr>
          <w:rFonts w:cs="Times New Roman"/>
          <w:szCs w:val="32"/>
        </w:rPr>
        <w:t xml:space="preserve">.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shall be allowed 20 working days of vacation leave each year.  The vacation leave may be used in a manner, and at times selected by him.  Vacation leave not used during the school year for which it is allowed shall not be accrued for use in succeeding school years and there shall be no pay in lieu of unused vacation upon separation from employment.  For the purpose of this section, the term “working days” shall not include Saturday, Sunday, or legal holidays.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shall be allowed the same amount of sick leave as is provided for other certificated staff members of the District.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shall be allowed five (5) days of personal leave to be used in any manner, an at times selected by him.</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14:  </w:t>
      </w:r>
      <w:r w:rsidRPr="002A1B41">
        <w:rPr>
          <w:rFonts w:cs="Times New Roman"/>
          <w:szCs w:val="32"/>
          <w:u w:val="single"/>
        </w:rPr>
        <w:t>Professional Development</w:t>
      </w:r>
      <w:r w:rsidRPr="002A1B41">
        <w:rPr>
          <w:rFonts w:cs="Times New Roman"/>
          <w:szCs w:val="32"/>
        </w:rPr>
        <w:t xml:space="preserve">.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shall attend appropriate professional meetings at local, regional, state and national levels.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may, therefore, with the prior approval of the Board, attend appropriate professional meetings at the regional and national levels and the </w:t>
      </w:r>
      <w:proofErr w:type="gramStart"/>
      <w:r w:rsidRPr="002A1B41">
        <w:rPr>
          <w:rFonts w:cs="Times New Roman"/>
          <w:szCs w:val="32"/>
        </w:rPr>
        <w:t>necessary expenses required for such attendance shall be paid by the District</w:t>
      </w:r>
      <w:proofErr w:type="gramEnd"/>
      <w:r w:rsidRPr="002A1B41">
        <w:rPr>
          <w:rFonts w:cs="Times New Roman"/>
          <w:szCs w:val="32"/>
        </w:rPr>
        <w:t>.</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15:  </w:t>
      </w:r>
      <w:r w:rsidRPr="002A1B41">
        <w:rPr>
          <w:rFonts w:cs="Times New Roman"/>
          <w:szCs w:val="32"/>
          <w:u w:val="single"/>
        </w:rPr>
        <w:t>Fringe Benefits</w:t>
      </w:r>
      <w:r w:rsidRPr="002A1B41">
        <w:rPr>
          <w:rFonts w:cs="Times New Roman"/>
          <w:szCs w:val="32"/>
        </w:rPr>
        <w:t xml:space="preserve">.  In addition to vacation leave, personal leave and sick leave,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shall receive the following fringe benefits:  a)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shall receive full family medical and </w:t>
      </w:r>
      <w:r w:rsidR="005E428C">
        <w:rPr>
          <w:rFonts w:cs="Times New Roman"/>
          <w:szCs w:val="32"/>
        </w:rPr>
        <w:t xml:space="preserve">dental insurance (no reimbursed </w:t>
      </w:r>
      <w:r w:rsidRPr="002A1B41">
        <w:rPr>
          <w:rFonts w:cs="Times New Roman"/>
          <w:szCs w:val="32"/>
        </w:rPr>
        <w:t>deductible for health insurance will be paid) and the same disability benefits as other certificated staff members of the District, b) the Board agrees to pay the Superintendent’s membership in the Nebraska Council of School Administrators and c) $1</w:t>
      </w:r>
      <w:r w:rsidR="00133EA5">
        <w:rPr>
          <w:rFonts w:cs="Times New Roman"/>
          <w:szCs w:val="32"/>
        </w:rPr>
        <w:t>250</w:t>
      </w:r>
      <w:r w:rsidRPr="002A1B41">
        <w:rPr>
          <w:rFonts w:cs="Times New Roman"/>
          <w:szCs w:val="32"/>
        </w:rPr>
        <w:t xml:space="preserve"> to be put into his family’s lunch account, d) such other benefits as the Board shall from time to time determine to be appropriate.</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16:  </w:t>
      </w:r>
      <w:r w:rsidRPr="002A1B41">
        <w:rPr>
          <w:rFonts w:cs="Times New Roman"/>
          <w:szCs w:val="32"/>
          <w:u w:val="single"/>
        </w:rPr>
        <w:t>No Penalty for Release or Resignation</w:t>
      </w:r>
      <w:r w:rsidRPr="002A1B41">
        <w:rPr>
          <w:rFonts w:cs="Times New Roman"/>
          <w:szCs w:val="32"/>
        </w:rPr>
        <w:t xml:space="preserve">.  There shall be no penalty for release or resignation by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from the Contract provided no resignation shall become effective until expiration of the Contract unless accepted by the Board and the Board shall fix the time at which the resignation shall take effect.</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17:  </w:t>
      </w:r>
      <w:r w:rsidRPr="002A1B41">
        <w:rPr>
          <w:rFonts w:cs="Times New Roman"/>
          <w:szCs w:val="32"/>
          <w:u w:val="single"/>
        </w:rPr>
        <w:t>Compensation Upon Termination</w:t>
      </w:r>
      <w:r w:rsidRPr="002A1B41">
        <w:rPr>
          <w:rFonts w:cs="Times New Roman"/>
          <w:szCs w:val="32"/>
        </w:rPr>
        <w:t xml:space="preserve">.  If </w:t>
      </w:r>
      <w:proofErr w:type="gramStart"/>
      <w:r w:rsidRPr="002A1B41">
        <w:rPr>
          <w:rFonts w:cs="Times New Roman"/>
          <w:szCs w:val="32"/>
        </w:rPr>
        <w:t>this Contract is terminated by the Board</w:t>
      </w:r>
      <w:proofErr w:type="gramEnd"/>
      <w:r w:rsidRPr="002A1B41">
        <w:rPr>
          <w:rFonts w:cs="Times New Roman"/>
          <w:szCs w:val="32"/>
        </w:rPr>
        <w:t xml:space="preserve"> when the agreement would otherwise by its terms continue for two years beyond the current school year,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shall be entitled to one year’s salary.  HOWEVER, should this Contract be terminated by the Board pursuant to section nine (9) of this agreement, the compensation to be paid hereunder shall be an amount which bears the same ratio to the annual salary specified as the number of service days to the date of such termination bears to the twelve months in the annual salary period in which termination shall occur.  Any portion of the salary paid, but not earned, prior to the date of termination of this Contract shall be refunded by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18:  </w:t>
      </w:r>
      <w:r w:rsidRPr="002A1B41">
        <w:rPr>
          <w:rFonts w:cs="Times New Roman"/>
          <w:szCs w:val="32"/>
          <w:u w:val="single"/>
        </w:rPr>
        <w:t>Amendments to be in Writing</w:t>
      </w:r>
      <w:r w:rsidRPr="002A1B41">
        <w:rPr>
          <w:rFonts w:cs="Times New Roman"/>
          <w:szCs w:val="32"/>
        </w:rPr>
        <w:t xml:space="preserve">.  This Contract may be modified or amended only in writing duly authorized and executed by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and the Board.  Any such amendment shall take precedence over this Contract, in the event of a conflict between the terms of such amendment and the terms of this Contract.</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19:  </w:t>
      </w:r>
      <w:r w:rsidRPr="002A1B41">
        <w:rPr>
          <w:rFonts w:cs="Times New Roman"/>
          <w:szCs w:val="32"/>
          <w:u w:val="single"/>
        </w:rPr>
        <w:t>Governing Laws</w:t>
      </w:r>
      <w:r w:rsidRPr="002A1B41">
        <w:rPr>
          <w:rFonts w:cs="Times New Roman"/>
          <w:szCs w:val="32"/>
        </w:rPr>
        <w:t xml:space="preserve">.  In the performance of his duties under this Contract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shall be governed by all applicable state and federal laws, rules and regulations, as well as by the decisions, policies, and directives of the Board.</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20:  </w:t>
      </w:r>
      <w:r w:rsidRPr="002A1B41">
        <w:rPr>
          <w:rFonts w:cs="Times New Roman"/>
          <w:szCs w:val="32"/>
          <w:u w:val="single"/>
        </w:rPr>
        <w:t>Severability</w:t>
      </w:r>
      <w:r w:rsidRPr="002A1B41">
        <w:rPr>
          <w:rFonts w:cs="Times New Roman"/>
          <w:szCs w:val="32"/>
        </w:rPr>
        <w:t>.  If any portion of this Contract shall be declared invalid or unconstitutional, such declaration shall not affect the validity or constitutionality of the remaining provisions of this Contract.</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xml:space="preserve">Section 21:  </w:t>
      </w:r>
      <w:r w:rsidRPr="002A1B41">
        <w:rPr>
          <w:rFonts w:cs="Times New Roman"/>
          <w:szCs w:val="32"/>
          <w:u w:val="single"/>
        </w:rPr>
        <w:t xml:space="preserve">Acceptance by </w:t>
      </w:r>
      <w:r w:rsidR="005E428C">
        <w:rPr>
          <w:rFonts w:cs="Times New Roman"/>
          <w:szCs w:val="32"/>
          <w:u w:val="single"/>
        </w:rPr>
        <w:t>Superintendent/</w:t>
      </w:r>
      <w:r w:rsidR="00C02F68">
        <w:rPr>
          <w:rFonts w:cs="Times New Roman"/>
          <w:szCs w:val="32"/>
          <w:u w:val="single"/>
        </w:rPr>
        <w:t>Elementary</w:t>
      </w:r>
      <w:r w:rsidR="005E428C">
        <w:rPr>
          <w:rFonts w:cs="Times New Roman"/>
          <w:szCs w:val="32"/>
          <w:u w:val="single"/>
        </w:rPr>
        <w:t xml:space="preserve"> Principal</w:t>
      </w:r>
      <w:r w:rsidRPr="002A1B41">
        <w:rPr>
          <w:rFonts w:cs="Times New Roman"/>
          <w:szCs w:val="32"/>
        </w:rPr>
        <w:t xml:space="preserve">.  If the </w:t>
      </w:r>
      <w:r w:rsidR="005E428C">
        <w:rPr>
          <w:rFonts w:cs="Times New Roman"/>
          <w:szCs w:val="32"/>
        </w:rPr>
        <w:t>Superintendent/</w:t>
      </w:r>
      <w:r w:rsidR="00C02F68">
        <w:rPr>
          <w:rFonts w:cs="Times New Roman"/>
          <w:szCs w:val="32"/>
        </w:rPr>
        <w:t>Elementary</w:t>
      </w:r>
      <w:r w:rsidR="005E428C">
        <w:rPr>
          <w:rFonts w:cs="Times New Roman"/>
          <w:szCs w:val="32"/>
        </w:rPr>
        <w:t xml:space="preserve"> Principal</w:t>
      </w:r>
      <w:r w:rsidRPr="002A1B41">
        <w:rPr>
          <w:rFonts w:cs="Times New Roman"/>
          <w:szCs w:val="32"/>
        </w:rPr>
        <w:t xml:space="preserve"> does not accept and deliver one signed copy of this Contract to the President of the Board on or before the 15</w:t>
      </w:r>
      <w:r w:rsidRPr="002A1B41">
        <w:rPr>
          <w:rFonts w:cs="Times New Roman"/>
          <w:szCs w:val="26"/>
          <w:vertAlign w:val="superscript"/>
        </w:rPr>
        <w:t>th</w:t>
      </w:r>
      <w:r w:rsidRPr="002A1B41">
        <w:rPr>
          <w:rFonts w:cs="Times New Roman"/>
          <w:szCs w:val="32"/>
        </w:rPr>
        <w:t xml:space="preserve"> day of </w:t>
      </w:r>
      <w:r w:rsidR="005E428C">
        <w:rPr>
          <w:rFonts w:cs="Times New Roman"/>
          <w:szCs w:val="32"/>
        </w:rPr>
        <w:t>April 201</w:t>
      </w:r>
      <w:r w:rsidR="00C02F68">
        <w:rPr>
          <w:rFonts w:cs="Times New Roman"/>
          <w:szCs w:val="32"/>
        </w:rPr>
        <w:t>8</w:t>
      </w:r>
      <w:r w:rsidRPr="002A1B41">
        <w:rPr>
          <w:rFonts w:cs="Times New Roman"/>
          <w:szCs w:val="32"/>
        </w:rPr>
        <w:t>, this Contract shall be null and void.</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Executed this ­­­_________ day of _________________, 201</w:t>
      </w:r>
      <w:r w:rsidR="00C02F68">
        <w:rPr>
          <w:rFonts w:cs="Times New Roman"/>
          <w:szCs w:val="32"/>
        </w:rPr>
        <w:t>8</w:t>
      </w:r>
      <w:r w:rsidRPr="002A1B41">
        <w:rPr>
          <w:rFonts w:cs="Times New Roman"/>
          <w:szCs w:val="32"/>
        </w:rPr>
        <w:t>.</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r w:rsidR="00C8142B">
        <w:rPr>
          <w:rFonts w:cs="Times New Roman"/>
          <w:szCs w:val="32"/>
        </w:rPr>
        <w:t>_____________________________________________________</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President of Board of Education</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Executed this ­­­_________ day of _________________, 201</w:t>
      </w:r>
      <w:r w:rsidR="00C02F68">
        <w:rPr>
          <w:rFonts w:cs="Times New Roman"/>
          <w:szCs w:val="32"/>
        </w:rPr>
        <w:t>8</w:t>
      </w:r>
      <w:r w:rsidRPr="002A1B41">
        <w:rPr>
          <w:rFonts w:cs="Times New Roman"/>
          <w:szCs w:val="32"/>
        </w:rPr>
        <w:t>.</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p>
    <w:p w:rsidR="002A1B41" w:rsidRPr="002A1B41" w:rsidRDefault="002A1B41" w:rsidP="002A1B41">
      <w:pPr>
        <w:widowControl w:val="0"/>
        <w:autoSpaceDE w:val="0"/>
        <w:autoSpaceDN w:val="0"/>
        <w:adjustRightInd w:val="0"/>
        <w:rPr>
          <w:rFonts w:cs="Times New Roman"/>
          <w:szCs w:val="32"/>
        </w:rPr>
      </w:pPr>
      <w:r w:rsidRPr="002A1B41">
        <w:rPr>
          <w:rFonts w:cs="Times New Roman"/>
          <w:szCs w:val="32"/>
        </w:rPr>
        <w:t> </w:t>
      </w:r>
      <w:r w:rsidR="00C8142B" w:rsidRPr="002A1B41">
        <w:rPr>
          <w:rFonts w:cs="Times New Roman"/>
          <w:szCs w:val="32"/>
        </w:rPr>
        <w:t> </w:t>
      </w:r>
      <w:r w:rsidR="00C8142B">
        <w:rPr>
          <w:rFonts w:cs="Times New Roman"/>
          <w:szCs w:val="32"/>
        </w:rPr>
        <w:t>_____________________________________________________</w:t>
      </w:r>
    </w:p>
    <w:p w:rsidR="009E58BB" w:rsidRPr="002A1B41" w:rsidRDefault="005E428C" w:rsidP="002A1B41">
      <w:r>
        <w:rPr>
          <w:rFonts w:cs="Times New Roman"/>
          <w:szCs w:val="32"/>
        </w:rPr>
        <w:t>Superintendent/</w:t>
      </w:r>
      <w:r w:rsidR="00C02F68">
        <w:rPr>
          <w:rFonts w:cs="Times New Roman"/>
          <w:szCs w:val="32"/>
        </w:rPr>
        <w:t>Elementary</w:t>
      </w:r>
      <w:r>
        <w:rPr>
          <w:rFonts w:cs="Times New Roman"/>
          <w:szCs w:val="32"/>
        </w:rPr>
        <w:t xml:space="preserve"> Principal</w:t>
      </w:r>
      <w:bookmarkStart w:id="0" w:name="_GoBack"/>
      <w:bookmarkEnd w:id="0"/>
    </w:p>
    <w:sectPr w:rsidR="009E58BB" w:rsidRPr="002A1B41" w:rsidSect="002A1B4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41"/>
    <w:rsid w:val="0006129D"/>
    <w:rsid w:val="00090325"/>
    <w:rsid w:val="00133EA5"/>
    <w:rsid w:val="001A7FFD"/>
    <w:rsid w:val="002A1B41"/>
    <w:rsid w:val="005001B8"/>
    <w:rsid w:val="005E428C"/>
    <w:rsid w:val="007F01DD"/>
    <w:rsid w:val="00C02F68"/>
    <w:rsid w:val="00C81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2258</Words>
  <Characters>12873</Characters>
  <Application>Microsoft Macintosh Word</Application>
  <DocSecurity>0</DocSecurity>
  <Lines>107</Lines>
  <Paragraphs>30</Paragraphs>
  <ScaleCrop>false</ScaleCrop>
  <Company>Clarkson Public Schools</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Coufal</dc:creator>
  <cp:keywords/>
  <cp:lastModifiedBy>Kim Coufal</cp:lastModifiedBy>
  <cp:revision>2</cp:revision>
  <dcterms:created xsi:type="dcterms:W3CDTF">2018-02-06T18:48:00Z</dcterms:created>
  <dcterms:modified xsi:type="dcterms:W3CDTF">2018-02-06T18:48:00Z</dcterms:modified>
</cp:coreProperties>
</file>